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F19EC" w14:textId="77777777" w:rsidR="001F4DF2" w:rsidRPr="001F4DF2" w:rsidRDefault="00E60264" w:rsidP="001F4DF2">
      <w:pPr>
        <w:spacing w:after="160" w:line="288" w:lineRule="auto"/>
        <w:jc w:val="center"/>
        <w:rPr>
          <w:rFonts w:ascii="Times New Roman" w:eastAsia="Times New Roman" w:hAnsi="Times New Roman" w:cs="Times New Roman"/>
          <w:b/>
          <w:iCs/>
          <w:sz w:val="32"/>
          <w:szCs w:val="36"/>
        </w:rPr>
      </w:pPr>
      <w:r w:rsidRPr="001F4DF2">
        <w:rPr>
          <w:rFonts w:ascii="Times New Roman" w:eastAsia="Times New Roman" w:hAnsi="Times New Roman" w:cs="Times New Roman"/>
          <w:b/>
          <w:iCs/>
          <w:sz w:val="32"/>
          <w:szCs w:val="36"/>
        </w:rPr>
        <w:t>Những Lời Khai Thị Trí Huệ Trong Kinh Kim Cang</w:t>
      </w:r>
    </w:p>
    <w:p w14:paraId="0832115D" w14:textId="63CD2707" w:rsidR="00E60264" w:rsidRPr="001F4DF2" w:rsidRDefault="00E60264" w:rsidP="001F4DF2">
      <w:pPr>
        <w:spacing w:after="0" w:line="288" w:lineRule="auto"/>
        <w:rPr>
          <w:rFonts w:ascii="Times New Roman" w:eastAsia="Times New Roman" w:hAnsi="Times New Roman" w:cs="Times New Roman"/>
          <w:iCs/>
          <w:sz w:val="28"/>
          <w:szCs w:val="28"/>
        </w:rPr>
      </w:pPr>
      <w:r w:rsidRPr="001F4DF2">
        <w:rPr>
          <w:rFonts w:ascii="Times New Roman" w:eastAsia="Times New Roman" w:hAnsi="Times New Roman" w:cs="Times New Roman"/>
          <w:b/>
          <w:iCs/>
          <w:sz w:val="28"/>
          <w:szCs w:val="28"/>
        </w:rPr>
        <w:t>Chủ Đề 579:</w:t>
      </w:r>
      <w:r w:rsidRPr="001F4DF2">
        <w:rPr>
          <w:rFonts w:ascii="Times New Roman" w:eastAsia="Times New Roman" w:hAnsi="Times New Roman" w:cs="Times New Roman"/>
          <w:iCs/>
          <w:sz w:val="28"/>
          <w:szCs w:val="28"/>
        </w:rPr>
        <w:t xml:space="preserve"> </w:t>
      </w:r>
      <w:r w:rsidRPr="001F4DF2">
        <w:rPr>
          <w:rFonts w:ascii="Times New Roman" w:eastAsia="Times New Roman" w:hAnsi="Times New Roman" w:cs="Times New Roman"/>
          <w:b/>
          <w:bCs/>
          <w:sz w:val="28"/>
          <w:szCs w:val="28"/>
        </w:rPr>
        <w:t xml:space="preserve">Bốn Tướng Đều Không, Muôn Niệm Vắng Lặng. </w:t>
      </w:r>
      <w:r w:rsidRPr="001F4DF2">
        <w:rPr>
          <w:rFonts w:ascii="Times New Roman" w:eastAsia="Times New Roman" w:hAnsi="Times New Roman" w:cs="Times New Roman"/>
          <w:b/>
          <w:sz w:val="28"/>
          <w:szCs w:val="28"/>
        </w:rPr>
        <w:t>Nào Có Gì Gọi Là Nhục, Nào Có Gì Gọi Là Nhẫn</w:t>
      </w:r>
    </w:p>
    <w:p w14:paraId="2AE31055" w14:textId="7D3D049E" w:rsidR="00FA0E74" w:rsidRDefault="00FA0E74" w:rsidP="00FA0E74">
      <w:pPr>
        <w:spacing w:after="0" w:line="288" w:lineRule="auto"/>
        <w:rPr>
          <w:rFonts w:ascii="Times New Roman" w:eastAsia="Times New Roman" w:hAnsi="Times New Roman" w:cs="Times New Roman"/>
          <w:b/>
          <w:bCs/>
          <w:sz w:val="28"/>
          <w:szCs w:val="28"/>
        </w:rPr>
      </w:pPr>
      <w:r w:rsidRPr="00FA0E74">
        <w:rPr>
          <w:rFonts w:ascii="Times New Roman" w:eastAsia="Times New Roman" w:hAnsi="Times New Roman" w:cs="Times New Roman"/>
          <w:b/>
          <w:bCs/>
          <w:sz w:val="28"/>
          <w:szCs w:val="28"/>
        </w:rPr>
        <w:t>Chủ giảng:</w:t>
      </w:r>
      <w:r w:rsidRPr="00FA0E74">
        <w:rPr>
          <w:rFonts w:ascii="Times New Roman" w:eastAsia="Times New Roman" w:hAnsi="Times New Roman" w:cs="Times New Roman"/>
          <w:bCs/>
          <w:sz w:val="28"/>
          <w:szCs w:val="28"/>
        </w:rPr>
        <w:t xml:space="preserve"> Pháp sư Tịnh Không</w:t>
      </w:r>
    </w:p>
    <w:p w14:paraId="03D0C64D" w14:textId="11B6BFA6" w:rsidR="00E60264" w:rsidRPr="001F4DF2" w:rsidRDefault="00E60264" w:rsidP="001F4DF2">
      <w:pPr>
        <w:spacing w:after="0" w:line="288" w:lineRule="auto"/>
        <w:rPr>
          <w:rFonts w:ascii="Times New Roman" w:eastAsia="Times New Roman" w:hAnsi="Times New Roman" w:cs="Times New Roman"/>
          <w:sz w:val="28"/>
          <w:szCs w:val="28"/>
        </w:rPr>
      </w:pPr>
      <w:r w:rsidRPr="001F4DF2">
        <w:rPr>
          <w:rFonts w:ascii="Times New Roman" w:eastAsia="Times New Roman" w:hAnsi="Times New Roman" w:cs="Times New Roman"/>
          <w:b/>
          <w:bCs/>
          <w:sz w:val="28"/>
          <w:szCs w:val="28"/>
        </w:rPr>
        <w:t>Thời gian:</w:t>
      </w:r>
      <w:r w:rsidRPr="001F4DF2">
        <w:rPr>
          <w:rFonts w:ascii="Times New Roman" w:eastAsia="Times New Roman" w:hAnsi="Times New Roman" w:cs="Times New Roman"/>
          <w:sz w:val="28"/>
          <w:szCs w:val="28"/>
        </w:rPr>
        <w:t xml:space="preserve"> Tháng 05 năm 1995</w:t>
      </w:r>
    </w:p>
    <w:p w14:paraId="7B541D35" w14:textId="77777777" w:rsidR="00E60264" w:rsidRPr="001F4DF2" w:rsidRDefault="00E60264" w:rsidP="001F4DF2">
      <w:pPr>
        <w:spacing w:after="0" w:line="288" w:lineRule="auto"/>
        <w:rPr>
          <w:rFonts w:ascii="Times New Roman" w:eastAsia="Times New Roman" w:hAnsi="Times New Roman" w:cs="Times New Roman"/>
          <w:sz w:val="28"/>
          <w:szCs w:val="28"/>
        </w:rPr>
      </w:pPr>
      <w:r w:rsidRPr="001F4DF2">
        <w:rPr>
          <w:rFonts w:ascii="Times New Roman" w:eastAsia="Times New Roman" w:hAnsi="Times New Roman" w:cs="Times New Roman"/>
          <w:b/>
          <w:bCs/>
          <w:sz w:val="28"/>
          <w:szCs w:val="28"/>
        </w:rPr>
        <w:t>Địa điểm:</w:t>
      </w:r>
      <w:r w:rsidRPr="001F4DF2">
        <w:rPr>
          <w:rFonts w:ascii="Times New Roman" w:eastAsia="Times New Roman" w:hAnsi="Times New Roman" w:cs="Times New Roman"/>
          <w:sz w:val="28"/>
          <w:szCs w:val="28"/>
        </w:rPr>
        <w:t xml:space="preserve"> Cư Sĩ Lâm Phật Giáo Singapore</w:t>
      </w:r>
    </w:p>
    <w:p w14:paraId="64F18505" w14:textId="77777777" w:rsidR="00E60264" w:rsidRPr="001F4DF2" w:rsidRDefault="00E60264" w:rsidP="001F4DF2">
      <w:pPr>
        <w:spacing w:after="0" w:line="288" w:lineRule="auto"/>
        <w:rPr>
          <w:rFonts w:ascii="Times New Roman" w:eastAsia="Times New Roman" w:hAnsi="Times New Roman" w:cs="Times New Roman"/>
          <w:sz w:val="28"/>
          <w:szCs w:val="28"/>
        </w:rPr>
      </w:pPr>
      <w:r w:rsidRPr="001F4DF2">
        <w:rPr>
          <w:rFonts w:ascii="Times New Roman" w:eastAsia="Times New Roman" w:hAnsi="Times New Roman" w:cs="Times New Roman"/>
          <w:b/>
          <w:bCs/>
          <w:sz w:val="28"/>
          <w:szCs w:val="28"/>
        </w:rPr>
        <w:t>Trích lục từ:</w:t>
      </w:r>
      <w:r w:rsidRPr="001F4DF2">
        <w:rPr>
          <w:rFonts w:ascii="Times New Roman" w:eastAsia="Times New Roman" w:hAnsi="Times New Roman" w:cs="Times New Roman"/>
          <w:sz w:val="28"/>
          <w:szCs w:val="28"/>
        </w:rPr>
        <w:t xml:space="preserve"> Báo cáo nghiên cứu Kim Cang Bát Nhã (Tập 049)</w:t>
      </w:r>
    </w:p>
    <w:p w14:paraId="2088F9F1" w14:textId="77777777" w:rsidR="00E60264" w:rsidRPr="001F4DF2" w:rsidRDefault="00E60264" w:rsidP="001F4DF2">
      <w:pPr>
        <w:spacing w:after="0" w:line="288" w:lineRule="auto"/>
        <w:rPr>
          <w:rFonts w:ascii="Times New Roman" w:eastAsia="Times New Roman" w:hAnsi="Times New Roman" w:cs="Times New Roman"/>
          <w:sz w:val="28"/>
          <w:szCs w:val="28"/>
        </w:rPr>
      </w:pPr>
      <w:r w:rsidRPr="001F4DF2">
        <w:rPr>
          <w:rFonts w:ascii="Times New Roman" w:eastAsia="Times New Roman" w:hAnsi="Times New Roman" w:cs="Times New Roman"/>
          <w:b/>
          <w:sz w:val="28"/>
          <w:szCs w:val="28"/>
        </w:rPr>
        <w:t>Chuyển ngữ:</w:t>
      </w:r>
      <w:r w:rsidRPr="001F4DF2">
        <w:rPr>
          <w:rFonts w:ascii="Times New Roman" w:eastAsia="Times New Roman" w:hAnsi="Times New Roman" w:cs="Times New Roman"/>
          <w:sz w:val="28"/>
          <w:szCs w:val="28"/>
        </w:rPr>
        <w:t xml:space="preserve"> Tịch Minh</w:t>
      </w:r>
    </w:p>
    <w:p w14:paraId="125B7D68" w14:textId="68E4CCAC" w:rsidR="001F4DF2" w:rsidRPr="001F4DF2" w:rsidRDefault="001F4DF2" w:rsidP="00D73B6F">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22E75AC" w14:textId="77777777" w:rsidR="001F4DF2" w:rsidRPr="001F4DF2" w:rsidRDefault="00B14C56" w:rsidP="001F4DF2">
      <w:pPr>
        <w:spacing w:after="160" w:line="288" w:lineRule="auto"/>
        <w:ind w:firstLine="540"/>
        <w:jc w:val="both"/>
        <w:rPr>
          <w:rFonts w:ascii="Times New Roman" w:eastAsia="Times New Roman" w:hAnsi="Times New Roman" w:cs="Times New Roman"/>
          <w:b/>
          <w:sz w:val="28"/>
          <w:szCs w:val="28"/>
        </w:rPr>
      </w:pPr>
      <w:r w:rsidRPr="001F4DF2">
        <w:rPr>
          <w:rFonts w:ascii="Times New Roman" w:eastAsia="DFKai-SB" w:hAnsi="Times New Roman" w:cs="Times New Roman"/>
          <w:b/>
          <w:sz w:val="28"/>
          <w:szCs w:val="28"/>
        </w:rPr>
        <w:t>【</w:t>
      </w:r>
      <w:r w:rsidRPr="001F4DF2">
        <w:rPr>
          <w:rFonts w:ascii="Times New Roman" w:eastAsia="Times New Roman" w:hAnsi="Times New Roman" w:cs="Times New Roman"/>
          <w:b/>
          <w:sz w:val="28"/>
          <w:szCs w:val="28"/>
        </w:rPr>
        <w:t>Bốn tướng đều không, muôn niệm vắng lặng. Nào có gì gọi là nhục, nào có gì gọi là nhẫn. Biết được điều này, thì biết tất cả các pháp môn tu hành, nếu không nương vào Bát Nhã thì chẳng thể thành tựu được.</w:t>
      </w:r>
      <w:r w:rsidRPr="001F4DF2">
        <w:rPr>
          <w:rFonts w:ascii="Times New Roman" w:eastAsia="DFKai-SB" w:hAnsi="Times New Roman" w:cs="Times New Roman"/>
          <w:b/>
          <w:sz w:val="28"/>
          <w:szCs w:val="28"/>
        </w:rPr>
        <w:t>】</w:t>
      </w:r>
    </w:p>
    <w:p w14:paraId="5974FA3F" w14:textId="5AE6C55D" w:rsidR="00B14C56" w:rsidRPr="001F4DF2" w:rsidRDefault="00B14C56" w:rsidP="001F4DF2">
      <w:pPr>
        <w:spacing w:after="160" w:line="288" w:lineRule="auto"/>
        <w:ind w:firstLine="540"/>
        <w:jc w:val="both"/>
        <w:rPr>
          <w:rFonts w:ascii="Times New Roman" w:eastAsia="Times New Roman" w:hAnsi="Times New Roman" w:cs="Times New Roman"/>
          <w:sz w:val="28"/>
          <w:szCs w:val="28"/>
        </w:rPr>
      </w:pPr>
      <w:r w:rsidRPr="001F4DF2">
        <w:rPr>
          <w:rFonts w:ascii="Times New Roman" w:eastAsia="Times New Roman" w:hAnsi="Times New Roman" w:cs="Times New Roman"/>
          <w:sz w:val="28"/>
          <w:szCs w:val="28"/>
        </w:rPr>
        <w:t>Trong mỗi một độ của Lục Độ, không thể không có Bát Nhã. Nếu không có Bát Nhã thì không thể thành tựu. Mười đại nguyện vương của Bồ tát Phổ Hiền cũng lại như vậy, trong mỗi một nguyện, từng chút từng chút đều phải cụ túc Bát Nhã Ba La Mật; không có Bát Nhã Ba La Mật thì không thể thành tựu.</w:t>
      </w:r>
    </w:p>
    <w:p w14:paraId="77B11920" w14:textId="77777777" w:rsidR="00B14C56" w:rsidRPr="001F4DF2" w:rsidRDefault="00B14C56" w:rsidP="001F4DF2">
      <w:pPr>
        <w:spacing w:after="160" w:line="288" w:lineRule="auto"/>
        <w:ind w:firstLine="540"/>
        <w:jc w:val="both"/>
        <w:rPr>
          <w:rFonts w:ascii="Times New Roman" w:eastAsia="Times New Roman" w:hAnsi="Times New Roman" w:cs="Times New Roman"/>
          <w:sz w:val="28"/>
          <w:szCs w:val="28"/>
        </w:rPr>
      </w:pPr>
      <w:r w:rsidRPr="001F4DF2">
        <w:rPr>
          <w:rFonts w:ascii="Times New Roman" w:eastAsia="Times New Roman" w:hAnsi="Times New Roman" w:cs="Times New Roman"/>
          <w:sz w:val="28"/>
          <w:szCs w:val="28"/>
        </w:rPr>
        <w:t xml:space="preserve">Chúng ta niệm một câu A Di Đà Phật này, ở trong đó có Bát Nhã Ba La Mật hay không? Nói cho chư vị biết: Có! Lại còn vô cùng viên mãn. </w:t>
      </w:r>
      <w:r w:rsidR="00E82A61" w:rsidRPr="001F4DF2">
        <w:rPr>
          <w:rFonts w:ascii="Times New Roman" w:hAnsi="Times New Roman" w:cs="Times New Roman"/>
          <w:sz w:val="28"/>
          <w:szCs w:val="28"/>
        </w:rPr>
        <w:t>Xin nói rõ hơn,</w:t>
      </w:r>
      <w:r w:rsidRPr="001F4DF2">
        <w:rPr>
          <w:rFonts w:ascii="Times New Roman" w:eastAsia="Times New Roman" w:hAnsi="Times New Roman" w:cs="Times New Roman"/>
          <w:sz w:val="28"/>
          <w:szCs w:val="28"/>
        </w:rPr>
        <w:t xml:space="preserve"> ba yếu tố của việc niệm Phật</w:t>
      </w:r>
      <w:r w:rsidR="00E82A61" w:rsidRPr="001F4DF2">
        <w:rPr>
          <w:rFonts w:ascii="Times New Roman" w:eastAsia="Times New Roman" w:hAnsi="Times New Roman" w:cs="Times New Roman"/>
          <w:sz w:val="28"/>
          <w:szCs w:val="28"/>
        </w:rPr>
        <w:t xml:space="preserve"> là</w:t>
      </w:r>
      <w:r w:rsidRPr="001F4DF2">
        <w:rPr>
          <w:rFonts w:ascii="Times New Roman" w:eastAsia="Times New Roman" w:hAnsi="Times New Roman" w:cs="Times New Roman"/>
          <w:sz w:val="28"/>
          <w:szCs w:val="28"/>
        </w:rPr>
        <w:t>: không hoài nghi, không xen tạp, không gián đoạn. Không hoài nghi, không xen tạp chính là Bát Nhã Ba La Mật.</w:t>
      </w:r>
    </w:p>
    <w:p w14:paraId="601DE373" w14:textId="77777777" w:rsidR="00B14C56" w:rsidRPr="001F4DF2" w:rsidRDefault="00B14C56" w:rsidP="001F4DF2">
      <w:pPr>
        <w:spacing w:after="160" w:line="288" w:lineRule="auto"/>
        <w:ind w:firstLine="540"/>
        <w:jc w:val="both"/>
        <w:rPr>
          <w:rFonts w:ascii="Times New Roman" w:eastAsia="Times New Roman" w:hAnsi="Times New Roman" w:cs="Times New Roman"/>
          <w:sz w:val="28"/>
          <w:szCs w:val="28"/>
        </w:rPr>
      </w:pPr>
      <w:r w:rsidRPr="001F4DF2">
        <w:rPr>
          <w:rFonts w:ascii="Times New Roman" w:eastAsia="Times New Roman" w:hAnsi="Times New Roman" w:cs="Times New Roman"/>
          <w:sz w:val="28"/>
          <w:szCs w:val="28"/>
        </w:rPr>
        <w:t xml:space="preserve">Vì sao lại nói đó là Bát Nhã Ba La Mật? Bởi vì Bát Nhã Ba La Mật chính là </w:t>
      </w:r>
      <w:r w:rsidR="00F214B2" w:rsidRPr="001F4DF2">
        <w:rPr>
          <w:rFonts w:ascii="Times New Roman" w:eastAsia="Times New Roman" w:hAnsi="Times New Roman" w:cs="Times New Roman"/>
          <w:sz w:val="28"/>
          <w:szCs w:val="28"/>
        </w:rPr>
        <w:t>“</w:t>
      </w:r>
      <w:r w:rsidRPr="001F4DF2">
        <w:rPr>
          <w:rFonts w:ascii="Times New Roman" w:eastAsia="Times New Roman" w:hAnsi="Times New Roman" w:cs="Times New Roman"/>
          <w:sz w:val="28"/>
          <w:szCs w:val="28"/>
        </w:rPr>
        <w:t>lìa tướng</w:t>
      </w:r>
      <w:r w:rsidR="00F214B2" w:rsidRPr="001F4DF2">
        <w:rPr>
          <w:rFonts w:ascii="Times New Roman" w:eastAsia="Times New Roman" w:hAnsi="Times New Roman" w:cs="Times New Roman"/>
          <w:sz w:val="28"/>
          <w:szCs w:val="28"/>
        </w:rPr>
        <w:t>”</w:t>
      </w:r>
      <w:r w:rsidRPr="001F4DF2">
        <w:rPr>
          <w:rFonts w:ascii="Times New Roman" w:eastAsia="Times New Roman" w:hAnsi="Times New Roman" w:cs="Times New Roman"/>
          <w:sz w:val="28"/>
          <w:szCs w:val="28"/>
        </w:rPr>
        <w:t xml:space="preserve">. Hoài nghi là có tướng, xen tạp cũng là chấp tướng. Lìa bỏ tất cả các tướng rồi, thì làm gì còn có hoài nghi hay xen tạp nữa? Chẳng còn nữa! </w:t>
      </w:r>
      <w:r w:rsidR="00E82A61" w:rsidRPr="001F4DF2">
        <w:rPr>
          <w:rFonts w:ascii="Times New Roman" w:hAnsi="Times New Roman" w:cs="Times New Roman"/>
          <w:sz w:val="28"/>
          <w:szCs w:val="28"/>
        </w:rPr>
        <w:t xml:space="preserve">Như vậy mới thực sự là </w:t>
      </w:r>
      <w:r w:rsidR="00F214B2" w:rsidRPr="001F4DF2">
        <w:rPr>
          <w:rFonts w:ascii="Times New Roman" w:hAnsi="Times New Roman" w:cs="Times New Roman"/>
          <w:sz w:val="28"/>
          <w:szCs w:val="28"/>
        </w:rPr>
        <w:t>‘</w:t>
      </w:r>
      <w:r w:rsidR="00E82A61" w:rsidRPr="001F4DF2">
        <w:rPr>
          <w:rFonts w:ascii="Times New Roman" w:hAnsi="Times New Roman" w:cs="Times New Roman"/>
          <w:sz w:val="28"/>
          <w:szCs w:val="28"/>
        </w:rPr>
        <w:t>lão thật niệm</w:t>
      </w:r>
      <w:r w:rsidR="00F214B2" w:rsidRPr="001F4DF2">
        <w:rPr>
          <w:rFonts w:ascii="Times New Roman" w:hAnsi="Times New Roman" w:cs="Times New Roman"/>
          <w:sz w:val="28"/>
          <w:szCs w:val="28"/>
        </w:rPr>
        <w:t>’</w:t>
      </w:r>
      <w:r w:rsidRPr="001F4DF2">
        <w:rPr>
          <w:rFonts w:ascii="Times New Roman" w:eastAsia="Times New Roman" w:hAnsi="Times New Roman" w:cs="Times New Roman"/>
          <w:sz w:val="28"/>
          <w:szCs w:val="28"/>
        </w:rPr>
        <w:t>. Người thật thà niệm Phật chính là người đã cụ túc Bát Nhã Ba La Mật.</w:t>
      </w:r>
    </w:p>
    <w:p w14:paraId="75AB924F" w14:textId="77777777" w:rsidR="00B14C56" w:rsidRPr="001F4DF2" w:rsidRDefault="00B14C56" w:rsidP="001F4DF2">
      <w:pPr>
        <w:spacing w:after="160" w:line="288" w:lineRule="auto"/>
        <w:ind w:firstLine="540"/>
        <w:jc w:val="both"/>
        <w:rPr>
          <w:rFonts w:ascii="Times New Roman" w:eastAsia="Times New Roman" w:hAnsi="Times New Roman" w:cs="Times New Roman"/>
          <w:sz w:val="28"/>
          <w:szCs w:val="28"/>
        </w:rPr>
      </w:pPr>
      <w:r w:rsidRPr="001F4DF2">
        <w:rPr>
          <w:rFonts w:ascii="Times New Roman" w:eastAsia="Times New Roman" w:hAnsi="Times New Roman" w:cs="Times New Roman"/>
          <w:sz w:val="28"/>
          <w:szCs w:val="28"/>
        </w:rPr>
        <w:t>Thật thà không hề dễ dàng. Những người niệm Phật như chúng ta đây đều là không thật thà. Nếu thực sự thật thà, thì chẳng phải chúng ta đã vãng sanh từ sớm rồi sao? Chính vì không thật thà, cho nên công phu niệm Phật mới không đắc lực. Vì sao lại không thật thà? Bởi vì có vọng tưởng, có tạp niệm, có phân biệt, có chấp trước. Đó chính là không thật thà, đó cũng chính là không có trí huệ, không có Bát Nhã ở trong đó. Do đây có thể biết, pháp môn niệm Phật vốn cụ túc Bát Nhã Ba La Mật.</w:t>
      </w:r>
    </w:p>
    <w:p w14:paraId="5218D13E" w14:textId="77777777" w:rsidR="00B14C56" w:rsidRPr="001F4DF2" w:rsidRDefault="00B14C56" w:rsidP="001F4DF2">
      <w:pPr>
        <w:spacing w:after="160" w:line="288" w:lineRule="auto"/>
        <w:ind w:firstLine="540"/>
        <w:jc w:val="both"/>
        <w:rPr>
          <w:rFonts w:ascii="Times New Roman" w:eastAsia="Times New Roman" w:hAnsi="Times New Roman" w:cs="Times New Roman"/>
          <w:sz w:val="28"/>
          <w:szCs w:val="28"/>
        </w:rPr>
      </w:pPr>
      <w:r w:rsidRPr="001F4DF2">
        <w:rPr>
          <w:rFonts w:ascii="Times New Roman" w:eastAsia="Times New Roman" w:hAnsi="Times New Roman" w:cs="Times New Roman"/>
          <w:sz w:val="28"/>
          <w:szCs w:val="28"/>
        </w:rPr>
        <w:lastRenderedPageBreak/>
        <w:t xml:space="preserve">Cho nên cổ đức mới nói: </w:t>
      </w:r>
      <w:r w:rsidR="00F214B2" w:rsidRPr="001F4DF2">
        <w:rPr>
          <w:rFonts w:ascii="Times New Roman" w:eastAsia="Times New Roman" w:hAnsi="Times New Roman" w:cs="Times New Roman"/>
          <w:i/>
          <w:iCs/>
          <w:sz w:val="28"/>
          <w:szCs w:val="28"/>
        </w:rPr>
        <w:t>“</w:t>
      </w:r>
      <w:r w:rsidRPr="001F4DF2">
        <w:rPr>
          <w:rFonts w:ascii="Times New Roman" w:eastAsia="Times New Roman" w:hAnsi="Times New Roman" w:cs="Times New Roman"/>
          <w:i/>
          <w:iCs/>
          <w:sz w:val="28"/>
          <w:szCs w:val="28"/>
        </w:rPr>
        <w:t>Một niệm tương ưng một niệm Phật, niệm niệm tương ưng niệm niệm Phật</w:t>
      </w:r>
      <w:r w:rsidR="00F214B2" w:rsidRPr="001F4DF2">
        <w:rPr>
          <w:rFonts w:ascii="Times New Roman" w:eastAsia="Times New Roman" w:hAnsi="Times New Roman" w:cs="Times New Roman"/>
          <w:i/>
          <w:iCs/>
          <w:sz w:val="28"/>
          <w:szCs w:val="28"/>
        </w:rPr>
        <w:t>”</w:t>
      </w:r>
      <w:r w:rsidRPr="001F4DF2">
        <w:rPr>
          <w:rFonts w:ascii="Times New Roman" w:eastAsia="Times New Roman" w:hAnsi="Times New Roman" w:cs="Times New Roman"/>
          <w:sz w:val="28"/>
          <w:szCs w:val="28"/>
        </w:rPr>
        <w:t xml:space="preserve">. </w:t>
      </w:r>
      <w:r w:rsidR="00F214B2" w:rsidRPr="001F4DF2">
        <w:rPr>
          <w:rFonts w:ascii="Times New Roman" w:eastAsia="Times New Roman" w:hAnsi="Times New Roman" w:cs="Times New Roman"/>
          <w:sz w:val="28"/>
          <w:szCs w:val="28"/>
        </w:rPr>
        <w:t>“</w:t>
      </w:r>
      <w:r w:rsidRPr="001F4DF2">
        <w:rPr>
          <w:rFonts w:ascii="Times New Roman" w:eastAsia="Times New Roman" w:hAnsi="Times New Roman" w:cs="Times New Roman"/>
          <w:sz w:val="28"/>
          <w:szCs w:val="28"/>
        </w:rPr>
        <w:t>Tương ưng</w:t>
      </w:r>
      <w:r w:rsidR="00F214B2" w:rsidRPr="001F4DF2">
        <w:rPr>
          <w:rFonts w:ascii="Times New Roman" w:eastAsia="Times New Roman" w:hAnsi="Times New Roman" w:cs="Times New Roman"/>
          <w:sz w:val="28"/>
          <w:szCs w:val="28"/>
        </w:rPr>
        <w:t>”</w:t>
      </w:r>
      <w:r w:rsidRPr="001F4DF2">
        <w:rPr>
          <w:rFonts w:ascii="Times New Roman" w:eastAsia="Times New Roman" w:hAnsi="Times New Roman" w:cs="Times New Roman"/>
          <w:sz w:val="28"/>
          <w:szCs w:val="28"/>
        </w:rPr>
        <w:t xml:space="preserve"> có rất nhiều cách giải thích, nhưng chữ </w:t>
      </w:r>
      <w:r w:rsidR="00F214B2" w:rsidRPr="001F4DF2">
        <w:rPr>
          <w:rFonts w:ascii="Times New Roman" w:eastAsia="Times New Roman" w:hAnsi="Times New Roman" w:cs="Times New Roman"/>
          <w:sz w:val="28"/>
          <w:szCs w:val="28"/>
        </w:rPr>
        <w:t>“</w:t>
      </w:r>
      <w:r w:rsidRPr="001F4DF2">
        <w:rPr>
          <w:rFonts w:ascii="Times New Roman" w:eastAsia="Times New Roman" w:hAnsi="Times New Roman" w:cs="Times New Roman"/>
          <w:sz w:val="28"/>
          <w:szCs w:val="28"/>
        </w:rPr>
        <w:t>tương ưng</w:t>
      </w:r>
      <w:r w:rsidR="00F214B2" w:rsidRPr="001F4DF2">
        <w:rPr>
          <w:rFonts w:ascii="Times New Roman" w:eastAsia="Times New Roman" w:hAnsi="Times New Roman" w:cs="Times New Roman"/>
          <w:sz w:val="28"/>
          <w:szCs w:val="28"/>
        </w:rPr>
        <w:t>”</w:t>
      </w:r>
      <w:r w:rsidRPr="001F4DF2">
        <w:rPr>
          <w:rFonts w:ascii="Times New Roman" w:eastAsia="Times New Roman" w:hAnsi="Times New Roman" w:cs="Times New Roman"/>
          <w:sz w:val="28"/>
          <w:szCs w:val="28"/>
        </w:rPr>
        <w:t xml:space="preserve"> ở chỗ này chính là cụ túc Bát Nhã Ba La Mật; cũng tức là nói </w:t>
      </w:r>
      <w:r w:rsidR="00F214B2" w:rsidRPr="001F4DF2">
        <w:rPr>
          <w:rFonts w:ascii="Times New Roman" w:eastAsia="Times New Roman" w:hAnsi="Times New Roman" w:cs="Times New Roman"/>
          <w:i/>
          <w:iCs/>
          <w:sz w:val="28"/>
          <w:szCs w:val="28"/>
        </w:rPr>
        <w:t>“</w:t>
      </w:r>
      <w:r w:rsidRPr="001F4DF2">
        <w:rPr>
          <w:rFonts w:ascii="Times New Roman" w:eastAsia="Times New Roman" w:hAnsi="Times New Roman" w:cs="Times New Roman"/>
          <w:i/>
          <w:iCs/>
          <w:sz w:val="28"/>
          <w:szCs w:val="28"/>
        </w:rPr>
        <w:t>tịnh niệm tương kế</w:t>
      </w:r>
      <w:r w:rsidR="00F214B2" w:rsidRPr="001F4DF2">
        <w:rPr>
          <w:rFonts w:ascii="Times New Roman" w:eastAsia="Times New Roman" w:hAnsi="Times New Roman" w:cs="Times New Roman"/>
          <w:i/>
          <w:iCs/>
          <w:sz w:val="28"/>
          <w:szCs w:val="28"/>
        </w:rPr>
        <w:t>”</w:t>
      </w:r>
      <w:r w:rsidRPr="001F4DF2">
        <w:rPr>
          <w:rFonts w:ascii="Times New Roman" w:eastAsia="Times New Roman" w:hAnsi="Times New Roman" w:cs="Times New Roman"/>
          <w:sz w:val="28"/>
          <w:szCs w:val="28"/>
        </w:rPr>
        <w:t xml:space="preserve"> (tịnh niệm nối tiếp nhau không dứt) chính là tương ưng, </w:t>
      </w:r>
      <w:r w:rsidR="00F214B2" w:rsidRPr="001F4DF2">
        <w:rPr>
          <w:rFonts w:ascii="Times New Roman" w:eastAsia="Times New Roman" w:hAnsi="Times New Roman" w:cs="Times New Roman"/>
          <w:i/>
          <w:iCs/>
          <w:sz w:val="28"/>
          <w:szCs w:val="28"/>
        </w:rPr>
        <w:t>“</w:t>
      </w:r>
      <w:r w:rsidRPr="001F4DF2">
        <w:rPr>
          <w:rFonts w:ascii="Times New Roman" w:eastAsia="Times New Roman" w:hAnsi="Times New Roman" w:cs="Times New Roman"/>
          <w:i/>
          <w:iCs/>
          <w:sz w:val="28"/>
          <w:szCs w:val="28"/>
        </w:rPr>
        <w:t>tịnh niệm tương kế</w:t>
      </w:r>
      <w:r w:rsidR="00F214B2" w:rsidRPr="001F4DF2">
        <w:rPr>
          <w:rFonts w:ascii="Times New Roman" w:eastAsia="Times New Roman" w:hAnsi="Times New Roman" w:cs="Times New Roman"/>
          <w:i/>
          <w:iCs/>
          <w:sz w:val="28"/>
          <w:szCs w:val="28"/>
        </w:rPr>
        <w:t>”</w:t>
      </w:r>
      <w:r w:rsidRPr="001F4DF2">
        <w:rPr>
          <w:rFonts w:ascii="Times New Roman" w:eastAsia="Times New Roman" w:hAnsi="Times New Roman" w:cs="Times New Roman"/>
          <w:sz w:val="28"/>
          <w:szCs w:val="28"/>
        </w:rPr>
        <w:t xml:space="preserve"> chính là Bát Nhã Ba La Mật.</w:t>
      </w:r>
    </w:p>
    <w:p w14:paraId="7149F9D6" w14:textId="2B652F1D" w:rsidR="007E71CC" w:rsidRPr="001F4DF2" w:rsidRDefault="00B14C56" w:rsidP="001F4DF2">
      <w:pPr>
        <w:spacing w:after="160" w:line="288" w:lineRule="auto"/>
        <w:ind w:firstLine="540"/>
        <w:jc w:val="both"/>
        <w:rPr>
          <w:rFonts w:ascii="Times New Roman" w:hAnsi="Times New Roman" w:cs="Times New Roman"/>
          <w:sz w:val="28"/>
        </w:rPr>
      </w:pPr>
      <w:r w:rsidRPr="001F4DF2">
        <w:rPr>
          <w:rFonts w:ascii="Times New Roman" w:eastAsia="Times New Roman" w:hAnsi="Times New Roman" w:cs="Times New Roman"/>
          <w:sz w:val="28"/>
          <w:szCs w:val="28"/>
        </w:rPr>
        <w:t>Phật Pháp là như vậy, mà Thế pháp cũng lại như vậy. Thế pháp bất luận là làm công việc gì, nếu như ở trong đó có trí huệ Bát Nhã, thì công việc ấy nhất định sẽ làm được rất viên mãn, nhất định sẽ rất thành công.</w:t>
      </w:r>
    </w:p>
    <w:sectPr w:rsidR="007E71CC" w:rsidRPr="001F4DF2" w:rsidSect="001F4DF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AE7AA" w14:textId="77777777" w:rsidR="001F4DF2" w:rsidRDefault="001F4DF2" w:rsidP="001F4DF2">
      <w:pPr>
        <w:spacing w:after="0" w:line="240" w:lineRule="auto"/>
      </w:pPr>
      <w:r>
        <w:separator/>
      </w:r>
    </w:p>
  </w:endnote>
  <w:endnote w:type="continuationSeparator" w:id="0">
    <w:p w14:paraId="556D8BDE" w14:textId="77777777" w:rsidR="001F4DF2" w:rsidRDefault="001F4DF2" w:rsidP="001F4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CBE9D" w14:textId="77777777" w:rsidR="001F4DF2" w:rsidRDefault="001F4D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7E621" w14:textId="2F265273" w:rsidR="001F4DF2" w:rsidRPr="001F4DF2" w:rsidRDefault="001F4DF2" w:rsidP="001F4DF2">
    <w:pPr>
      <w:pStyle w:val="Footer"/>
      <w:tabs>
        <w:tab w:val="clear" w:pos="4513"/>
        <w:tab w:val="clear" w:pos="9026"/>
      </w:tabs>
      <w:jc w:val="center"/>
      <w:rPr>
        <w:rFonts w:ascii="Times New Roman" w:hAnsi="Times New Roman" w:cs="Times New Roman"/>
        <w:sz w:val="24"/>
      </w:rPr>
    </w:pPr>
    <w:r w:rsidRPr="001F4DF2">
      <w:rPr>
        <w:rFonts w:ascii="Times New Roman" w:hAnsi="Times New Roman" w:cs="Times New Roman"/>
        <w:sz w:val="24"/>
      </w:rPr>
      <w:fldChar w:fldCharType="begin"/>
    </w:r>
    <w:r w:rsidRPr="001F4DF2">
      <w:rPr>
        <w:rFonts w:ascii="Times New Roman" w:hAnsi="Times New Roman" w:cs="Times New Roman"/>
        <w:sz w:val="24"/>
      </w:rPr>
      <w:instrText xml:space="preserve"> PAGE  \* MERGEFORMAT </w:instrText>
    </w:r>
    <w:r w:rsidRPr="001F4DF2">
      <w:rPr>
        <w:rFonts w:ascii="Times New Roman" w:hAnsi="Times New Roman" w:cs="Times New Roman"/>
        <w:sz w:val="24"/>
      </w:rPr>
      <w:fldChar w:fldCharType="separate"/>
    </w:r>
    <w:r w:rsidRPr="001F4DF2">
      <w:rPr>
        <w:rFonts w:ascii="Times New Roman" w:hAnsi="Times New Roman" w:cs="Times New Roman"/>
        <w:noProof/>
        <w:sz w:val="24"/>
      </w:rPr>
      <w:t>1</w:t>
    </w:r>
    <w:r w:rsidRPr="001F4DF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C68D5" w14:textId="77777777" w:rsidR="001F4DF2" w:rsidRDefault="001F4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39F4" w14:textId="77777777" w:rsidR="001F4DF2" w:rsidRDefault="001F4DF2" w:rsidP="001F4DF2">
      <w:pPr>
        <w:spacing w:after="0" w:line="240" w:lineRule="auto"/>
      </w:pPr>
      <w:r>
        <w:separator/>
      </w:r>
    </w:p>
  </w:footnote>
  <w:footnote w:type="continuationSeparator" w:id="0">
    <w:p w14:paraId="5E1A89F8" w14:textId="77777777" w:rsidR="001F4DF2" w:rsidRDefault="001F4DF2" w:rsidP="001F4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F9A46" w14:textId="77777777" w:rsidR="001F4DF2" w:rsidRDefault="001F4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F52A3" w14:textId="77777777" w:rsidR="001F4DF2" w:rsidRDefault="001F4D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70CCD" w14:textId="77777777" w:rsidR="001F4DF2" w:rsidRDefault="001F4D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6C48"/>
    <w:rsid w:val="000352CE"/>
    <w:rsid w:val="00184AA4"/>
    <w:rsid w:val="001F4DF2"/>
    <w:rsid w:val="004B6C48"/>
    <w:rsid w:val="0079251A"/>
    <w:rsid w:val="007E71CC"/>
    <w:rsid w:val="00806B7D"/>
    <w:rsid w:val="00B10D26"/>
    <w:rsid w:val="00B14C56"/>
    <w:rsid w:val="00D73B6F"/>
    <w:rsid w:val="00E60264"/>
    <w:rsid w:val="00E82A61"/>
    <w:rsid w:val="00F214B2"/>
    <w:rsid w:val="00FA0E7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7BE0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14C5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14C5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14C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1">
    <w:name w:val="citation-61"/>
    <w:basedOn w:val="DefaultParagraphFont"/>
    <w:rsid w:val="00B14C56"/>
  </w:style>
  <w:style w:type="character" w:customStyle="1" w:styleId="citation-60">
    <w:name w:val="citation-60"/>
    <w:basedOn w:val="DefaultParagraphFont"/>
    <w:rsid w:val="00B14C56"/>
  </w:style>
  <w:style w:type="character" w:customStyle="1" w:styleId="citation-59">
    <w:name w:val="citation-59"/>
    <w:basedOn w:val="DefaultParagraphFont"/>
    <w:rsid w:val="00B14C56"/>
  </w:style>
  <w:style w:type="character" w:customStyle="1" w:styleId="citation-58">
    <w:name w:val="citation-58"/>
    <w:basedOn w:val="DefaultParagraphFont"/>
    <w:rsid w:val="00B14C56"/>
  </w:style>
  <w:style w:type="character" w:customStyle="1" w:styleId="citation-57">
    <w:name w:val="citation-57"/>
    <w:basedOn w:val="DefaultParagraphFont"/>
    <w:rsid w:val="00B14C56"/>
  </w:style>
  <w:style w:type="character" w:customStyle="1" w:styleId="citation-56">
    <w:name w:val="citation-56"/>
    <w:basedOn w:val="DefaultParagraphFont"/>
    <w:rsid w:val="00B14C56"/>
  </w:style>
  <w:style w:type="character" w:customStyle="1" w:styleId="citation-55">
    <w:name w:val="citation-55"/>
    <w:basedOn w:val="DefaultParagraphFont"/>
    <w:rsid w:val="00B14C56"/>
  </w:style>
  <w:style w:type="character" w:customStyle="1" w:styleId="citation-54">
    <w:name w:val="citation-54"/>
    <w:basedOn w:val="DefaultParagraphFont"/>
    <w:rsid w:val="00B14C56"/>
  </w:style>
  <w:style w:type="character" w:customStyle="1" w:styleId="citation-53">
    <w:name w:val="citation-53"/>
    <w:basedOn w:val="DefaultParagraphFont"/>
    <w:rsid w:val="00B14C56"/>
  </w:style>
  <w:style w:type="character" w:customStyle="1" w:styleId="citation-52">
    <w:name w:val="citation-52"/>
    <w:basedOn w:val="DefaultParagraphFont"/>
    <w:rsid w:val="00B14C56"/>
  </w:style>
  <w:style w:type="character" w:customStyle="1" w:styleId="citation-51">
    <w:name w:val="citation-51"/>
    <w:basedOn w:val="DefaultParagraphFont"/>
    <w:rsid w:val="00B14C56"/>
  </w:style>
  <w:style w:type="character" w:customStyle="1" w:styleId="citation-50">
    <w:name w:val="citation-50"/>
    <w:basedOn w:val="DefaultParagraphFont"/>
    <w:rsid w:val="00B14C56"/>
  </w:style>
  <w:style w:type="character" w:customStyle="1" w:styleId="citation-49">
    <w:name w:val="citation-49"/>
    <w:basedOn w:val="DefaultParagraphFont"/>
    <w:rsid w:val="00B14C56"/>
  </w:style>
  <w:style w:type="character" w:customStyle="1" w:styleId="citation-48">
    <w:name w:val="citation-48"/>
    <w:basedOn w:val="DefaultParagraphFont"/>
    <w:rsid w:val="00B14C56"/>
  </w:style>
  <w:style w:type="character" w:customStyle="1" w:styleId="citation-47">
    <w:name w:val="citation-47"/>
    <w:basedOn w:val="DefaultParagraphFont"/>
    <w:rsid w:val="00B14C56"/>
  </w:style>
  <w:style w:type="character" w:customStyle="1" w:styleId="citation-46">
    <w:name w:val="citation-46"/>
    <w:basedOn w:val="DefaultParagraphFont"/>
    <w:rsid w:val="00B14C56"/>
  </w:style>
  <w:style w:type="character" w:customStyle="1" w:styleId="citation-45">
    <w:name w:val="citation-45"/>
    <w:basedOn w:val="DefaultParagraphFont"/>
    <w:rsid w:val="00B14C56"/>
  </w:style>
  <w:style w:type="character" w:customStyle="1" w:styleId="citation-44">
    <w:name w:val="citation-44"/>
    <w:basedOn w:val="DefaultParagraphFont"/>
    <w:rsid w:val="00B14C56"/>
  </w:style>
  <w:style w:type="character" w:customStyle="1" w:styleId="citation-43">
    <w:name w:val="citation-43"/>
    <w:basedOn w:val="DefaultParagraphFont"/>
    <w:rsid w:val="00B14C56"/>
  </w:style>
  <w:style w:type="character" w:customStyle="1" w:styleId="citation-42">
    <w:name w:val="citation-42"/>
    <w:basedOn w:val="DefaultParagraphFont"/>
    <w:rsid w:val="00B14C56"/>
  </w:style>
  <w:style w:type="character" w:customStyle="1" w:styleId="citation-41">
    <w:name w:val="citation-41"/>
    <w:basedOn w:val="DefaultParagraphFont"/>
    <w:rsid w:val="00B14C56"/>
  </w:style>
  <w:style w:type="character" w:customStyle="1" w:styleId="citation-40">
    <w:name w:val="citation-40"/>
    <w:basedOn w:val="DefaultParagraphFont"/>
    <w:rsid w:val="00B14C56"/>
  </w:style>
  <w:style w:type="character" w:customStyle="1" w:styleId="citation-39">
    <w:name w:val="citation-39"/>
    <w:basedOn w:val="DefaultParagraphFont"/>
    <w:rsid w:val="00B14C56"/>
  </w:style>
  <w:style w:type="character" w:customStyle="1" w:styleId="citation-38">
    <w:name w:val="citation-38"/>
    <w:basedOn w:val="DefaultParagraphFont"/>
    <w:rsid w:val="00B14C56"/>
  </w:style>
  <w:style w:type="character" w:customStyle="1" w:styleId="citation-37">
    <w:name w:val="citation-37"/>
    <w:basedOn w:val="DefaultParagraphFont"/>
    <w:rsid w:val="00B14C56"/>
  </w:style>
  <w:style w:type="character" w:customStyle="1" w:styleId="citation-36">
    <w:name w:val="citation-36"/>
    <w:basedOn w:val="DefaultParagraphFont"/>
    <w:rsid w:val="00B14C56"/>
  </w:style>
  <w:style w:type="character" w:customStyle="1" w:styleId="citation-35">
    <w:name w:val="citation-35"/>
    <w:basedOn w:val="DefaultParagraphFont"/>
    <w:rsid w:val="00B14C56"/>
  </w:style>
  <w:style w:type="character" w:customStyle="1" w:styleId="citation-34">
    <w:name w:val="citation-34"/>
    <w:basedOn w:val="DefaultParagraphFont"/>
    <w:rsid w:val="00B14C56"/>
  </w:style>
  <w:style w:type="character" w:customStyle="1" w:styleId="citation-33">
    <w:name w:val="citation-33"/>
    <w:basedOn w:val="DefaultParagraphFont"/>
    <w:rsid w:val="00B14C56"/>
  </w:style>
  <w:style w:type="character" w:customStyle="1" w:styleId="citation-32">
    <w:name w:val="citation-32"/>
    <w:basedOn w:val="DefaultParagraphFont"/>
    <w:rsid w:val="00B14C56"/>
  </w:style>
  <w:style w:type="character" w:customStyle="1" w:styleId="citation-31">
    <w:name w:val="citation-31"/>
    <w:basedOn w:val="DefaultParagraphFont"/>
    <w:rsid w:val="00B14C56"/>
  </w:style>
  <w:style w:type="paragraph" w:styleId="Header">
    <w:name w:val="header"/>
    <w:basedOn w:val="Normal"/>
    <w:link w:val="HeaderChar"/>
    <w:uiPriority w:val="99"/>
    <w:unhideWhenUsed/>
    <w:rsid w:val="001F4D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DF2"/>
  </w:style>
  <w:style w:type="paragraph" w:styleId="Footer">
    <w:name w:val="footer"/>
    <w:basedOn w:val="Normal"/>
    <w:link w:val="FooterChar"/>
    <w:uiPriority w:val="99"/>
    <w:unhideWhenUsed/>
    <w:rsid w:val="001F4D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256005">
      <w:bodyDiv w:val="1"/>
      <w:marLeft w:val="0"/>
      <w:marRight w:val="0"/>
      <w:marTop w:val="0"/>
      <w:marBottom w:val="0"/>
      <w:divBdr>
        <w:top w:val="none" w:sz="0" w:space="0" w:color="auto"/>
        <w:left w:val="none" w:sz="0" w:space="0" w:color="auto"/>
        <w:bottom w:val="none" w:sz="0" w:space="0" w:color="auto"/>
        <w:right w:val="none" w:sz="0" w:space="0" w:color="auto"/>
      </w:divBdr>
      <w:divsChild>
        <w:div w:id="249124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2026-04-15T04:19:00Z</dcterms:created>
  <dcterms:modified xsi:type="dcterms:W3CDTF">2026-10-23T03:22:00Z</dcterms:modified>
</cp:coreProperties>
</file>